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2F" w:rsidRDefault="006F1F2F" w:rsidP="00F23C54">
      <w:pPr>
        <w:pStyle w:val="Doppelrahmen20Z"/>
      </w:pPr>
      <w:proofErr w:type="spellStart"/>
      <w:r w:rsidRPr="006F1F2F">
        <w:rPr>
          <w:sz w:val="48"/>
          <w:szCs w:val="32"/>
        </w:rPr>
        <w:t>Klausurenplan</w:t>
      </w:r>
      <w:proofErr w:type="spellEnd"/>
      <w:r w:rsidRPr="006F1F2F">
        <w:rPr>
          <w:sz w:val="48"/>
          <w:szCs w:val="32"/>
        </w:rPr>
        <w:t xml:space="preserve"> 12/2</w:t>
      </w:r>
    </w:p>
    <w:p w:rsidR="00F23C54" w:rsidRDefault="006F1F2F" w:rsidP="00F23C54">
      <w:pPr>
        <w:pStyle w:val="Doppelrahmen20Z"/>
      </w:pPr>
      <w:r w:rsidRPr="006F1F2F">
        <w:rPr>
          <w:sz w:val="18"/>
          <w:szCs w:val="11"/>
        </w:rPr>
        <w:br/>
      </w:r>
      <w:r w:rsidRPr="00E90D35">
        <w:rPr>
          <w:sz w:val="36"/>
          <w:szCs w:val="22"/>
        </w:rPr>
        <w:t>Schuljahr 2019/2020</w:t>
      </w:r>
    </w:p>
    <w:p w:rsidR="006F1F2F" w:rsidRDefault="006F1F2F" w:rsidP="006F1F2F"/>
    <w:p w:rsidR="00E90D35" w:rsidRDefault="00E90D35" w:rsidP="006F1F2F"/>
    <w:p w:rsidR="00E90D35" w:rsidRDefault="00E90D35" w:rsidP="006F1F2F"/>
    <w:tbl>
      <w:tblPr>
        <w:tblStyle w:val="Tabellenraster"/>
        <w:tblW w:w="9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86"/>
        <w:gridCol w:w="1560"/>
        <w:gridCol w:w="5998"/>
      </w:tblGrid>
      <w:tr w:rsidR="00D30A4E" w:rsidTr="00E90D35">
        <w:trPr>
          <w:trHeight w:val="491"/>
        </w:trPr>
        <w:tc>
          <w:tcPr>
            <w:tcW w:w="1686" w:type="dxa"/>
            <w:vAlign w:val="center"/>
          </w:tcPr>
          <w:p w:rsidR="00D30A4E" w:rsidRDefault="00D30A4E" w:rsidP="00E90D35">
            <w:r>
              <w:t>Montag</w:t>
            </w:r>
          </w:p>
        </w:tc>
        <w:tc>
          <w:tcPr>
            <w:tcW w:w="1560" w:type="dxa"/>
            <w:vAlign w:val="center"/>
          </w:tcPr>
          <w:p w:rsidR="00D30A4E" w:rsidRDefault="00D30A4E" w:rsidP="00E90D35">
            <w:pPr>
              <w:jc w:val="center"/>
            </w:pPr>
            <w:r>
              <w:t>03.02.</w:t>
            </w:r>
          </w:p>
        </w:tc>
        <w:tc>
          <w:tcPr>
            <w:tcW w:w="5998" w:type="dxa"/>
            <w:vAlign w:val="center"/>
          </w:tcPr>
          <w:p w:rsidR="00D30A4E" w:rsidRPr="00A3793B" w:rsidRDefault="00977097" w:rsidP="003106E5">
            <w:r>
              <w:t>Jahrgangsstufenversammlung (Zeugnisse 12/1)</w:t>
            </w:r>
            <w:bookmarkStart w:id="0" w:name="_GoBack"/>
            <w:bookmarkEnd w:id="0"/>
            <w:r w:rsidR="00A3793B">
              <w:tab/>
            </w:r>
          </w:p>
        </w:tc>
      </w:tr>
      <w:tr w:rsidR="007E7A2B" w:rsidTr="00E90D35">
        <w:trPr>
          <w:trHeight w:val="491"/>
        </w:trPr>
        <w:tc>
          <w:tcPr>
            <w:tcW w:w="1686" w:type="dxa"/>
            <w:vAlign w:val="center"/>
          </w:tcPr>
          <w:p w:rsidR="007E7A2B" w:rsidRDefault="007E7A2B" w:rsidP="00E90D35">
            <w:r>
              <w:t>Donnerstag</w:t>
            </w:r>
          </w:p>
        </w:tc>
        <w:tc>
          <w:tcPr>
            <w:tcW w:w="1560" w:type="dxa"/>
            <w:vAlign w:val="center"/>
          </w:tcPr>
          <w:p w:rsidR="007E7A2B" w:rsidRDefault="007E7A2B" w:rsidP="00E90D35">
            <w:pPr>
              <w:jc w:val="center"/>
            </w:pPr>
            <w:r>
              <w:t>06.02</w:t>
            </w:r>
            <w:r w:rsidR="001C5961">
              <w:t>.</w:t>
            </w:r>
          </w:p>
        </w:tc>
        <w:tc>
          <w:tcPr>
            <w:tcW w:w="5998" w:type="dxa"/>
            <w:vAlign w:val="center"/>
          </w:tcPr>
          <w:p w:rsidR="007E7A2B" w:rsidRDefault="007E7A2B" w:rsidP="00E90D35">
            <w:r>
              <w:t>b</w:t>
            </w:r>
            <w:r>
              <w:rPr>
                <w:vertAlign w:val="subscript"/>
              </w:rPr>
              <w:t>1</w:t>
            </w:r>
            <w:r>
              <w:tab/>
              <w:t>b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tab/>
            </w:r>
            <w:r>
              <w:t>c</w:t>
            </w:r>
            <w:r>
              <w:rPr>
                <w:vertAlign w:val="subscript"/>
              </w:rPr>
              <w:t>1</w:t>
            </w:r>
            <w:r>
              <w:tab/>
              <w:t>c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tab/>
            </w:r>
          </w:p>
        </w:tc>
      </w:tr>
      <w:tr w:rsidR="00D30A4E" w:rsidTr="00E90D35">
        <w:trPr>
          <w:trHeight w:val="491"/>
        </w:trPr>
        <w:tc>
          <w:tcPr>
            <w:tcW w:w="1686" w:type="dxa"/>
            <w:vAlign w:val="center"/>
          </w:tcPr>
          <w:p w:rsidR="00D30A4E" w:rsidRDefault="00A3793B" w:rsidP="00E90D35">
            <w:r>
              <w:t>Dienstag</w:t>
            </w:r>
          </w:p>
        </w:tc>
        <w:tc>
          <w:tcPr>
            <w:tcW w:w="1560" w:type="dxa"/>
            <w:vAlign w:val="center"/>
          </w:tcPr>
          <w:p w:rsidR="00D30A4E" w:rsidRDefault="00A3793B" w:rsidP="00E90D35">
            <w:pPr>
              <w:jc w:val="center"/>
            </w:pPr>
            <w:r>
              <w:t>11.02.</w:t>
            </w:r>
          </w:p>
        </w:tc>
        <w:tc>
          <w:tcPr>
            <w:tcW w:w="5998" w:type="dxa"/>
            <w:vAlign w:val="center"/>
          </w:tcPr>
          <w:p w:rsidR="00D30A4E" w:rsidRDefault="00A3793B" w:rsidP="00E90D35">
            <w:r>
              <w:t>l</w:t>
            </w:r>
          </w:p>
        </w:tc>
      </w:tr>
      <w:tr w:rsidR="00E90D35" w:rsidTr="00E90D35">
        <w:trPr>
          <w:trHeight w:val="470"/>
        </w:trPr>
        <w:tc>
          <w:tcPr>
            <w:tcW w:w="1686" w:type="dxa"/>
            <w:vAlign w:val="center"/>
          </w:tcPr>
          <w:p w:rsidR="007E7A2B" w:rsidRDefault="007E7A2B" w:rsidP="00E90D35">
            <w:r>
              <w:t>Mittwoch</w:t>
            </w:r>
          </w:p>
        </w:tc>
        <w:tc>
          <w:tcPr>
            <w:tcW w:w="1560" w:type="dxa"/>
            <w:vAlign w:val="center"/>
          </w:tcPr>
          <w:p w:rsidR="007E7A2B" w:rsidRDefault="007E7A2B" w:rsidP="00E90D35">
            <w:pPr>
              <w:jc w:val="center"/>
            </w:pPr>
            <w:r>
              <w:t>12.02.</w:t>
            </w:r>
          </w:p>
        </w:tc>
        <w:tc>
          <w:tcPr>
            <w:tcW w:w="5998" w:type="dxa"/>
            <w:vAlign w:val="center"/>
          </w:tcPr>
          <w:p w:rsidR="007E7A2B" w:rsidRDefault="007E7A2B" w:rsidP="00E90D35">
            <w:r>
              <w:t>ku</w:t>
            </w:r>
            <w:r>
              <w:rPr>
                <w:vertAlign w:val="subscript"/>
              </w:rPr>
              <w:t>1</w:t>
            </w:r>
            <w:r>
              <w:tab/>
              <w:t>ku</w:t>
            </w:r>
            <w:r>
              <w:rPr>
                <w:vertAlign w:val="subscript"/>
              </w:rPr>
              <w:t>2</w:t>
            </w:r>
            <w:r>
              <w:tab/>
              <w:t>mu</w:t>
            </w:r>
            <w:r>
              <w:rPr>
                <w:vertAlign w:val="subscript"/>
              </w:rPr>
              <w:t>2</w:t>
            </w:r>
            <w:r>
              <w:tab/>
            </w:r>
          </w:p>
        </w:tc>
      </w:tr>
      <w:tr w:rsidR="00D30A4E" w:rsidTr="00E90D35">
        <w:trPr>
          <w:trHeight w:val="491"/>
        </w:trPr>
        <w:tc>
          <w:tcPr>
            <w:tcW w:w="1686" w:type="dxa"/>
            <w:vAlign w:val="center"/>
          </w:tcPr>
          <w:p w:rsidR="00D30A4E" w:rsidRDefault="00A3793B" w:rsidP="00E90D35">
            <w:r>
              <w:t>Montag</w:t>
            </w:r>
          </w:p>
        </w:tc>
        <w:tc>
          <w:tcPr>
            <w:tcW w:w="1560" w:type="dxa"/>
            <w:vAlign w:val="center"/>
          </w:tcPr>
          <w:p w:rsidR="00D30A4E" w:rsidRDefault="00A3793B" w:rsidP="00E90D35">
            <w:pPr>
              <w:jc w:val="center"/>
            </w:pPr>
            <w:r>
              <w:t>17.02.</w:t>
            </w:r>
          </w:p>
        </w:tc>
        <w:tc>
          <w:tcPr>
            <w:tcW w:w="5998" w:type="dxa"/>
            <w:vAlign w:val="center"/>
          </w:tcPr>
          <w:p w:rsidR="00D30A4E" w:rsidRDefault="00A3793B" w:rsidP="00E90D35">
            <w:proofErr w:type="spellStart"/>
            <w:r>
              <w:t>sps</w:t>
            </w:r>
            <w:proofErr w:type="spellEnd"/>
            <w:r>
              <w:tab/>
              <w:t>f</w:t>
            </w:r>
            <w:r>
              <w:tab/>
            </w:r>
            <w:proofErr w:type="spellStart"/>
            <w:r>
              <w:t>inf</w:t>
            </w:r>
            <w:proofErr w:type="spellEnd"/>
          </w:p>
        </w:tc>
      </w:tr>
      <w:tr w:rsidR="00D30A4E" w:rsidTr="00E90D35">
        <w:trPr>
          <w:trHeight w:val="491"/>
        </w:trPr>
        <w:tc>
          <w:tcPr>
            <w:tcW w:w="1686" w:type="dxa"/>
            <w:vAlign w:val="center"/>
          </w:tcPr>
          <w:p w:rsidR="00D30A4E" w:rsidRDefault="00A3793B" w:rsidP="00E90D35">
            <w:r>
              <w:t>Mittwoch</w:t>
            </w:r>
          </w:p>
        </w:tc>
        <w:tc>
          <w:tcPr>
            <w:tcW w:w="1560" w:type="dxa"/>
            <w:vAlign w:val="center"/>
          </w:tcPr>
          <w:p w:rsidR="00D30A4E" w:rsidRDefault="00A3793B" w:rsidP="00E90D35">
            <w:pPr>
              <w:jc w:val="center"/>
            </w:pPr>
            <w:r>
              <w:t>19.02.</w:t>
            </w:r>
          </w:p>
        </w:tc>
        <w:tc>
          <w:tcPr>
            <w:tcW w:w="5998" w:type="dxa"/>
            <w:vAlign w:val="center"/>
          </w:tcPr>
          <w:p w:rsidR="00D30A4E" w:rsidRDefault="00A3793B" w:rsidP="00E90D35">
            <w:r>
              <w:t>eth</w:t>
            </w:r>
            <w:r>
              <w:tab/>
              <w:t>k</w:t>
            </w:r>
            <w:r>
              <w:rPr>
                <w:vertAlign w:val="subscript"/>
              </w:rPr>
              <w:t>1</w:t>
            </w:r>
            <w:r>
              <w:tab/>
              <w:t>k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tab/>
            </w:r>
            <w:r>
              <w:t>k</w:t>
            </w:r>
            <w:r>
              <w:rPr>
                <w:vertAlign w:val="subscript"/>
              </w:rPr>
              <w:t>3</w:t>
            </w:r>
            <w:r>
              <w:tab/>
              <w:t>ev</w:t>
            </w:r>
            <w:r>
              <w:tab/>
            </w:r>
          </w:p>
        </w:tc>
      </w:tr>
      <w:tr w:rsidR="00A3793B" w:rsidTr="00E90D35">
        <w:trPr>
          <w:trHeight w:val="491"/>
        </w:trPr>
        <w:tc>
          <w:tcPr>
            <w:tcW w:w="9244" w:type="dxa"/>
            <w:gridSpan w:val="3"/>
            <w:vAlign w:val="center"/>
          </w:tcPr>
          <w:p w:rsidR="00A3793B" w:rsidRPr="00A3793B" w:rsidRDefault="00A3793B" w:rsidP="00E90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Faschingsferien</w:t>
            </w:r>
          </w:p>
        </w:tc>
      </w:tr>
      <w:tr w:rsidR="00D30A4E" w:rsidTr="00E90D35">
        <w:trPr>
          <w:trHeight w:val="491"/>
        </w:trPr>
        <w:tc>
          <w:tcPr>
            <w:tcW w:w="1686" w:type="dxa"/>
            <w:vAlign w:val="center"/>
          </w:tcPr>
          <w:p w:rsidR="00D30A4E" w:rsidRDefault="00A3793B" w:rsidP="00E90D35">
            <w:r>
              <w:t>Montag</w:t>
            </w:r>
          </w:p>
        </w:tc>
        <w:tc>
          <w:tcPr>
            <w:tcW w:w="1560" w:type="dxa"/>
            <w:vAlign w:val="center"/>
          </w:tcPr>
          <w:p w:rsidR="00D30A4E" w:rsidRDefault="00A3793B" w:rsidP="00E90D35">
            <w:pPr>
              <w:jc w:val="center"/>
            </w:pPr>
            <w:r>
              <w:t>02.03.</w:t>
            </w:r>
          </w:p>
        </w:tc>
        <w:tc>
          <w:tcPr>
            <w:tcW w:w="5998" w:type="dxa"/>
            <w:vAlign w:val="center"/>
          </w:tcPr>
          <w:p w:rsidR="00D30A4E" w:rsidRDefault="00A3793B" w:rsidP="00E90D35">
            <w:proofErr w:type="spellStart"/>
            <w:r>
              <w:t>e</w:t>
            </w:r>
            <w:r w:rsidR="005B1CF0">
              <w:t>k</w:t>
            </w:r>
            <w:r>
              <w:t>o</w:t>
            </w:r>
            <w:proofErr w:type="spellEnd"/>
            <w:r>
              <w:tab/>
            </w:r>
            <w:proofErr w:type="spellStart"/>
            <w:r>
              <w:t>ine</w:t>
            </w:r>
            <w:proofErr w:type="spellEnd"/>
            <w:r w:rsidR="003106E5">
              <w:t xml:space="preserve"> </w:t>
            </w:r>
            <w:r w:rsidR="003106E5">
              <w:tab/>
            </w:r>
            <w:proofErr w:type="spellStart"/>
            <w:r w:rsidR="003106E5">
              <w:t>rkd</w:t>
            </w:r>
            <w:proofErr w:type="spellEnd"/>
            <w:r w:rsidR="003106E5">
              <w:tab/>
            </w:r>
            <w:proofErr w:type="spellStart"/>
            <w:r w:rsidR="003106E5">
              <w:t>aae</w:t>
            </w:r>
            <w:proofErr w:type="spellEnd"/>
          </w:p>
        </w:tc>
      </w:tr>
      <w:tr w:rsidR="00D30A4E" w:rsidTr="00E90D35">
        <w:trPr>
          <w:trHeight w:val="491"/>
        </w:trPr>
        <w:tc>
          <w:tcPr>
            <w:tcW w:w="1686" w:type="dxa"/>
            <w:vAlign w:val="center"/>
          </w:tcPr>
          <w:p w:rsidR="00D30A4E" w:rsidRDefault="007E7A2B" w:rsidP="00E90D35">
            <w:r>
              <w:t>Mittwoch</w:t>
            </w:r>
          </w:p>
        </w:tc>
        <w:tc>
          <w:tcPr>
            <w:tcW w:w="1560" w:type="dxa"/>
            <w:vAlign w:val="center"/>
          </w:tcPr>
          <w:p w:rsidR="00D30A4E" w:rsidRDefault="007E7A2B" w:rsidP="00E90D35">
            <w:pPr>
              <w:jc w:val="center"/>
            </w:pPr>
            <w:r>
              <w:t>04.03.</w:t>
            </w:r>
          </w:p>
        </w:tc>
        <w:tc>
          <w:tcPr>
            <w:tcW w:w="5998" w:type="dxa"/>
            <w:vAlign w:val="center"/>
          </w:tcPr>
          <w:p w:rsidR="00D30A4E" w:rsidRDefault="007E7A2B" w:rsidP="00E90D35">
            <w:r>
              <w:t>wr</w:t>
            </w:r>
            <w:r>
              <w:rPr>
                <w:vertAlign w:val="subscript"/>
              </w:rPr>
              <w:t>1</w:t>
            </w:r>
            <w:r>
              <w:rPr>
                <w:vertAlign w:val="subscript"/>
              </w:rPr>
              <w:tab/>
            </w:r>
            <w:r>
              <w:t>wr</w:t>
            </w:r>
            <w:r>
              <w:rPr>
                <w:vertAlign w:val="subscript"/>
              </w:rPr>
              <w:t>2</w:t>
            </w:r>
            <w:r>
              <w:tab/>
              <w:t>mu</w:t>
            </w:r>
            <w:r>
              <w:rPr>
                <w:vertAlign w:val="subscript"/>
              </w:rPr>
              <w:t>1</w:t>
            </w:r>
            <w:r>
              <w:tab/>
            </w:r>
          </w:p>
        </w:tc>
      </w:tr>
      <w:tr w:rsidR="00D30A4E" w:rsidTr="00E90D35">
        <w:trPr>
          <w:trHeight w:val="491"/>
        </w:trPr>
        <w:tc>
          <w:tcPr>
            <w:tcW w:w="1686" w:type="dxa"/>
            <w:vAlign w:val="center"/>
          </w:tcPr>
          <w:p w:rsidR="00D30A4E" w:rsidRDefault="00821C43" w:rsidP="00E90D35">
            <w:r>
              <w:t>Montag</w:t>
            </w:r>
          </w:p>
        </w:tc>
        <w:tc>
          <w:tcPr>
            <w:tcW w:w="1560" w:type="dxa"/>
            <w:vAlign w:val="center"/>
          </w:tcPr>
          <w:p w:rsidR="00D30A4E" w:rsidRDefault="00821C43" w:rsidP="00E90D35">
            <w:pPr>
              <w:jc w:val="center"/>
            </w:pPr>
            <w:r>
              <w:t>09.03.</w:t>
            </w:r>
          </w:p>
        </w:tc>
        <w:tc>
          <w:tcPr>
            <w:tcW w:w="5998" w:type="dxa"/>
            <w:vAlign w:val="center"/>
          </w:tcPr>
          <w:p w:rsidR="00D30A4E" w:rsidRDefault="00821C43" w:rsidP="00E90D35">
            <w:r>
              <w:t>MUI</w:t>
            </w:r>
          </w:p>
        </w:tc>
      </w:tr>
      <w:tr w:rsidR="00E90D35" w:rsidRPr="00E90D35" w:rsidTr="00E90D35">
        <w:trPr>
          <w:trHeight w:val="470"/>
        </w:trPr>
        <w:tc>
          <w:tcPr>
            <w:tcW w:w="1686" w:type="dxa"/>
            <w:vAlign w:val="center"/>
          </w:tcPr>
          <w:p w:rsidR="00E90D35" w:rsidRDefault="00E90D35" w:rsidP="00E90D35">
            <w:r>
              <w:t>Dienstag</w:t>
            </w:r>
          </w:p>
        </w:tc>
        <w:tc>
          <w:tcPr>
            <w:tcW w:w="1560" w:type="dxa"/>
            <w:vAlign w:val="center"/>
          </w:tcPr>
          <w:p w:rsidR="00E90D35" w:rsidRDefault="00E90D35" w:rsidP="00E90D35">
            <w:pPr>
              <w:jc w:val="center"/>
            </w:pPr>
            <w:r>
              <w:t>10.03.</w:t>
            </w:r>
          </w:p>
        </w:tc>
        <w:tc>
          <w:tcPr>
            <w:tcW w:w="5998" w:type="dxa"/>
            <w:vAlign w:val="center"/>
          </w:tcPr>
          <w:p w:rsidR="00E90D35" w:rsidRPr="00E90D35" w:rsidRDefault="00E90D35" w:rsidP="00E90D35">
            <w:pPr>
              <w:rPr>
                <w:lang w:val="en-US"/>
              </w:rPr>
            </w:pPr>
            <w:r w:rsidRPr="00E90D35">
              <w:rPr>
                <w:lang w:val="en-US"/>
              </w:rPr>
              <w:t>g/sk</w:t>
            </w:r>
            <w:r w:rsidRPr="00E90D35">
              <w:rPr>
                <w:vertAlign w:val="subscript"/>
                <w:lang w:val="en-US"/>
              </w:rPr>
              <w:t>1</w:t>
            </w:r>
            <w:r w:rsidRPr="00E90D35">
              <w:rPr>
                <w:lang w:val="en-US"/>
              </w:rPr>
              <w:tab/>
              <w:t>g/sk</w:t>
            </w:r>
            <w:r>
              <w:rPr>
                <w:vertAlign w:val="subscript"/>
                <w:lang w:val="en-US"/>
              </w:rPr>
              <w:t>2</w:t>
            </w:r>
            <w:r w:rsidRPr="00E90D35">
              <w:rPr>
                <w:lang w:val="en-US"/>
              </w:rPr>
              <w:tab/>
              <w:t>g/sk</w:t>
            </w:r>
            <w:r>
              <w:rPr>
                <w:vertAlign w:val="subscript"/>
                <w:lang w:val="en-US"/>
              </w:rPr>
              <w:t>3</w:t>
            </w:r>
            <w:r w:rsidRPr="00E90D35">
              <w:rPr>
                <w:lang w:val="en-US"/>
              </w:rPr>
              <w:tab/>
              <w:t>g/sk</w:t>
            </w:r>
            <w:r>
              <w:rPr>
                <w:vertAlign w:val="subscript"/>
                <w:lang w:val="en-US"/>
              </w:rPr>
              <w:t>4</w:t>
            </w:r>
            <w:r w:rsidRPr="00E90D35">
              <w:rPr>
                <w:lang w:val="en-US"/>
              </w:rPr>
              <w:tab/>
            </w:r>
          </w:p>
        </w:tc>
      </w:tr>
      <w:tr w:rsidR="00E90D35" w:rsidTr="00E90D35">
        <w:trPr>
          <w:trHeight w:val="491"/>
        </w:trPr>
        <w:tc>
          <w:tcPr>
            <w:tcW w:w="1686" w:type="dxa"/>
            <w:vAlign w:val="center"/>
          </w:tcPr>
          <w:p w:rsidR="00E90D35" w:rsidRDefault="00E90D35" w:rsidP="00E90D35">
            <w:r>
              <w:t>Mittwoch</w:t>
            </w:r>
          </w:p>
        </w:tc>
        <w:tc>
          <w:tcPr>
            <w:tcW w:w="1560" w:type="dxa"/>
            <w:vAlign w:val="center"/>
          </w:tcPr>
          <w:p w:rsidR="00E90D35" w:rsidRDefault="00E90D35" w:rsidP="00E90D35">
            <w:pPr>
              <w:jc w:val="center"/>
            </w:pPr>
            <w:r>
              <w:t>11.03.</w:t>
            </w:r>
          </w:p>
        </w:tc>
        <w:tc>
          <w:tcPr>
            <w:tcW w:w="5998" w:type="dxa"/>
            <w:vAlign w:val="center"/>
          </w:tcPr>
          <w:p w:rsidR="00E90D35" w:rsidRDefault="00E90D35" w:rsidP="00E90D35">
            <w:r>
              <w:t>MUI</w:t>
            </w:r>
          </w:p>
        </w:tc>
      </w:tr>
      <w:tr w:rsidR="00E90D35" w:rsidTr="00E90D35">
        <w:trPr>
          <w:trHeight w:val="491"/>
        </w:trPr>
        <w:tc>
          <w:tcPr>
            <w:tcW w:w="1686" w:type="dxa"/>
            <w:vAlign w:val="center"/>
          </w:tcPr>
          <w:p w:rsidR="00E90D35" w:rsidRDefault="006677EB" w:rsidP="00E90D35">
            <w:r>
              <w:t>Montag</w:t>
            </w:r>
          </w:p>
        </w:tc>
        <w:tc>
          <w:tcPr>
            <w:tcW w:w="1560" w:type="dxa"/>
            <w:vAlign w:val="center"/>
          </w:tcPr>
          <w:p w:rsidR="00E90D35" w:rsidRDefault="00E90D35" w:rsidP="00E90D35">
            <w:pPr>
              <w:jc w:val="center"/>
            </w:pPr>
            <w:r>
              <w:t>1</w:t>
            </w:r>
            <w:r w:rsidR="006677EB">
              <w:t>6</w:t>
            </w:r>
            <w:r>
              <w:t>.03.</w:t>
            </w:r>
          </w:p>
        </w:tc>
        <w:tc>
          <w:tcPr>
            <w:tcW w:w="5998" w:type="dxa"/>
            <w:vAlign w:val="center"/>
          </w:tcPr>
          <w:p w:rsidR="00E90D35" w:rsidRDefault="00E90D35" w:rsidP="00E90D35">
            <w:r>
              <w:t>e</w:t>
            </w:r>
            <w:r>
              <w:rPr>
                <w:vertAlign w:val="subscript"/>
              </w:rPr>
              <w:t>1</w:t>
            </w:r>
            <w:r>
              <w:tab/>
              <w:t>e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tab/>
            </w:r>
            <w:r>
              <w:t>e</w:t>
            </w:r>
            <w:r>
              <w:rPr>
                <w:vertAlign w:val="subscript"/>
              </w:rPr>
              <w:t>3</w:t>
            </w:r>
            <w:r>
              <w:tab/>
              <w:t>e</w:t>
            </w:r>
            <w:r>
              <w:rPr>
                <w:vertAlign w:val="subscript"/>
              </w:rPr>
              <w:t>4</w:t>
            </w:r>
          </w:p>
        </w:tc>
      </w:tr>
      <w:tr w:rsidR="00E90D35" w:rsidTr="00E90D35">
        <w:trPr>
          <w:trHeight w:val="491"/>
        </w:trPr>
        <w:tc>
          <w:tcPr>
            <w:tcW w:w="1686" w:type="dxa"/>
            <w:vAlign w:val="center"/>
          </w:tcPr>
          <w:p w:rsidR="00E90D35" w:rsidRDefault="00E90D35" w:rsidP="00E90D35">
            <w:r>
              <w:t>Freitag</w:t>
            </w:r>
          </w:p>
        </w:tc>
        <w:tc>
          <w:tcPr>
            <w:tcW w:w="1560" w:type="dxa"/>
            <w:vAlign w:val="center"/>
          </w:tcPr>
          <w:p w:rsidR="00E90D35" w:rsidRDefault="00E90D35" w:rsidP="00E90D35">
            <w:pPr>
              <w:jc w:val="center"/>
            </w:pPr>
            <w:r>
              <w:t>20.03.</w:t>
            </w:r>
          </w:p>
        </w:tc>
        <w:tc>
          <w:tcPr>
            <w:tcW w:w="5998" w:type="dxa"/>
            <w:vAlign w:val="center"/>
          </w:tcPr>
          <w:p w:rsidR="00E90D35" w:rsidRDefault="006677EB" w:rsidP="00E90D35">
            <w:r>
              <w:t>d</w:t>
            </w:r>
            <w:r>
              <w:rPr>
                <w:vertAlign w:val="subscript"/>
              </w:rPr>
              <w:t>1</w:t>
            </w:r>
            <w:r>
              <w:tab/>
              <w:t>d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tab/>
            </w:r>
            <w:r>
              <w:t>d</w:t>
            </w:r>
            <w:r>
              <w:rPr>
                <w:vertAlign w:val="subscript"/>
              </w:rPr>
              <w:t>3</w:t>
            </w:r>
            <w:r>
              <w:tab/>
              <w:t>d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r>
              <w:tab/>
              <w:t>d</w:t>
            </w:r>
            <w:r>
              <w:rPr>
                <w:vertAlign w:val="subscript"/>
              </w:rPr>
              <w:t>5</w:t>
            </w:r>
            <w:r>
              <w:tab/>
            </w:r>
            <w:r w:rsidR="00E90D35">
              <w:tab/>
            </w:r>
          </w:p>
        </w:tc>
      </w:tr>
      <w:tr w:rsidR="00E90D35" w:rsidTr="00E90D35">
        <w:trPr>
          <w:trHeight w:val="491"/>
        </w:trPr>
        <w:tc>
          <w:tcPr>
            <w:tcW w:w="1686" w:type="dxa"/>
            <w:vAlign w:val="center"/>
          </w:tcPr>
          <w:p w:rsidR="00E90D35" w:rsidRDefault="00E90D35" w:rsidP="00E90D35">
            <w:r>
              <w:t>Dienstag</w:t>
            </w:r>
          </w:p>
        </w:tc>
        <w:tc>
          <w:tcPr>
            <w:tcW w:w="1560" w:type="dxa"/>
            <w:vAlign w:val="center"/>
          </w:tcPr>
          <w:p w:rsidR="00E90D35" w:rsidRDefault="00E90D35" w:rsidP="00E90D35">
            <w:pPr>
              <w:jc w:val="center"/>
            </w:pPr>
            <w:r>
              <w:t>24.03.</w:t>
            </w:r>
          </w:p>
        </w:tc>
        <w:tc>
          <w:tcPr>
            <w:tcW w:w="5998" w:type="dxa"/>
            <w:vAlign w:val="center"/>
          </w:tcPr>
          <w:p w:rsidR="00E90D35" w:rsidRDefault="00E90D35" w:rsidP="00E90D35">
            <w:r>
              <w:t>m</w:t>
            </w:r>
            <w:r>
              <w:rPr>
                <w:vertAlign w:val="subscript"/>
              </w:rPr>
              <w:t>1</w:t>
            </w:r>
            <w:r>
              <w:tab/>
              <w:t>m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tab/>
            </w:r>
            <w:r>
              <w:t>m</w:t>
            </w:r>
            <w:r>
              <w:rPr>
                <w:vertAlign w:val="subscript"/>
              </w:rPr>
              <w:t>3</w:t>
            </w:r>
            <w:r>
              <w:tab/>
              <w:t>m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r>
              <w:tab/>
              <w:t>m</w:t>
            </w:r>
            <w:r>
              <w:rPr>
                <w:vertAlign w:val="subscript"/>
              </w:rPr>
              <w:t>5</w:t>
            </w:r>
            <w:r>
              <w:tab/>
            </w:r>
          </w:p>
        </w:tc>
      </w:tr>
      <w:tr w:rsidR="00E90D35" w:rsidTr="00E90D35">
        <w:trPr>
          <w:trHeight w:val="491"/>
        </w:trPr>
        <w:tc>
          <w:tcPr>
            <w:tcW w:w="1686" w:type="dxa"/>
            <w:vAlign w:val="center"/>
          </w:tcPr>
          <w:p w:rsidR="00E90D35" w:rsidRDefault="006677EB" w:rsidP="00E90D35">
            <w:r>
              <w:t>Frei</w:t>
            </w:r>
            <w:r w:rsidR="00E90D35">
              <w:t>tag</w:t>
            </w:r>
          </w:p>
        </w:tc>
        <w:tc>
          <w:tcPr>
            <w:tcW w:w="1560" w:type="dxa"/>
            <w:vAlign w:val="center"/>
          </w:tcPr>
          <w:p w:rsidR="00E90D35" w:rsidRDefault="00E90D35" w:rsidP="00E90D35">
            <w:pPr>
              <w:jc w:val="center"/>
            </w:pPr>
            <w:r>
              <w:t>2</w:t>
            </w:r>
            <w:r w:rsidR="006677EB">
              <w:t>7</w:t>
            </w:r>
            <w:r>
              <w:t>.03.</w:t>
            </w:r>
          </w:p>
        </w:tc>
        <w:tc>
          <w:tcPr>
            <w:tcW w:w="5998" w:type="dxa"/>
            <w:vAlign w:val="center"/>
          </w:tcPr>
          <w:p w:rsidR="00E90D35" w:rsidRDefault="006677EB" w:rsidP="00E90D35">
            <w:r>
              <w:t>ph</w:t>
            </w:r>
            <w:r>
              <w:rPr>
                <w:vertAlign w:val="subscript"/>
              </w:rPr>
              <w:t>1</w:t>
            </w:r>
            <w:r>
              <w:tab/>
              <w:t>ph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tab/>
            </w:r>
            <w:r>
              <w:t>b</w:t>
            </w:r>
            <w:r>
              <w:rPr>
                <w:vertAlign w:val="subscript"/>
              </w:rPr>
              <w:t>3</w:t>
            </w:r>
          </w:p>
        </w:tc>
      </w:tr>
      <w:tr w:rsidR="00E90D35" w:rsidTr="00E90D35">
        <w:trPr>
          <w:trHeight w:val="491"/>
        </w:trPr>
        <w:tc>
          <w:tcPr>
            <w:tcW w:w="1686" w:type="dxa"/>
            <w:vAlign w:val="center"/>
          </w:tcPr>
          <w:p w:rsidR="00E90D35" w:rsidRDefault="00E90D35" w:rsidP="00E90D35">
            <w:r>
              <w:t>Montag</w:t>
            </w:r>
          </w:p>
        </w:tc>
        <w:tc>
          <w:tcPr>
            <w:tcW w:w="1560" w:type="dxa"/>
            <w:vAlign w:val="center"/>
          </w:tcPr>
          <w:p w:rsidR="00E90D35" w:rsidRDefault="00E90D35" w:rsidP="00E90D35">
            <w:pPr>
              <w:jc w:val="center"/>
            </w:pPr>
            <w:r>
              <w:t>30.03.</w:t>
            </w:r>
          </w:p>
        </w:tc>
        <w:tc>
          <w:tcPr>
            <w:tcW w:w="5998" w:type="dxa"/>
            <w:vAlign w:val="center"/>
          </w:tcPr>
          <w:p w:rsidR="00E90D35" w:rsidRDefault="00977097" w:rsidP="00977097">
            <w:proofErr w:type="spellStart"/>
            <w:r>
              <w:t>ku</w:t>
            </w:r>
            <w:r>
              <w:rPr>
                <w:vertAlign w:val="subscript"/>
              </w:rPr>
              <w:t>3</w:t>
            </w:r>
            <w:proofErr w:type="spellEnd"/>
            <w:r>
              <w:rPr>
                <w:vertAlign w:val="subscript"/>
              </w:rPr>
              <w:tab/>
            </w:r>
            <w:proofErr w:type="spellStart"/>
            <w:r w:rsidR="00E90D35">
              <w:t>spo-th</w:t>
            </w:r>
            <w:proofErr w:type="spellEnd"/>
            <w:r>
              <w:t xml:space="preserve"> </w:t>
            </w:r>
          </w:p>
        </w:tc>
      </w:tr>
      <w:tr w:rsidR="00E90D35" w:rsidTr="00E90D35">
        <w:trPr>
          <w:trHeight w:val="470"/>
        </w:trPr>
        <w:tc>
          <w:tcPr>
            <w:tcW w:w="1686" w:type="dxa"/>
            <w:vAlign w:val="center"/>
          </w:tcPr>
          <w:p w:rsidR="00E90D35" w:rsidRDefault="00E90D35" w:rsidP="00E90D35">
            <w:r>
              <w:t>Mittwoch</w:t>
            </w:r>
          </w:p>
        </w:tc>
        <w:tc>
          <w:tcPr>
            <w:tcW w:w="1560" w:type="dxa"/>
            <w:vAlign w:val="center"/>
          </w:tcPr>
          <w:p w:rsidR="00E90D35" w:rsidRDefault="00E90D35" w:rsidP="00E90D35">
            <w:pPr>
              <w:jc w:val="center"/>
            </w:pPr>
            <w:r>
              <w:t>01.04.</w:t>
            </w:r>
          </w:p>
        </w:tc>
        <w:tc>
          <w:tcPr>
            <w:tcW w:w="5998" w:type="dxa"/>
            <w:vAlign w:val="center"/>
          </w:tcPr>
          <w:p w:rsidR="00E90D35" w:rsidRPr="00E90D35" w:rsidRDefault="00E90D35" w:rsidP="00E90D35">
            <w:pPr>
              <w:rPr>
                <w:vertAlign w:val="subscript"/>
              </w:rPr>
            </w:pPr>
            <w:r>
              <w:t>geo</w:t>
            </w:r>
            <w:r>
              <w:rPr>
                <w:vertAlign w:val="subscript"/>
              </w:rPr>
              <w:t>1</w:t>
            </w:r>
            <w:r>
              <w:rPr>
                <w:vertAlign w:val="subscript"/>
              </w:rPr>
              <w:tab/>
            </w:r>
            <w:r>
              <w:t>geo</w:t>
            </w:r>
            <w:r>
              <w:rPr>
                <w:vertAlign w:val="subscript"/>
              </w:rPr>
              <w:t>2</w:t>
            </w:r>
          </w:p>
        </w:tc>
      </w:tr>
      <w:tr w:rsidR="00E90D35" w:rsidTr="00E90D35">
        <w:trPr>
          <w:trHeight w:val="491"/>
        </w:trPr>
        <w:tc>
          <w:tcPr>
            <w:tcW w:w="9244" w:type="dxa"/>
            <w:gridSpan w:val="3"/>
            <w:vAlign w:val="center"/>
          </w:tcPr>
          <w:p w:rsidR="00E90D35" w:rsidRPr="00A3793B" w:rsidRDefault="00E90D35" w:rsidP="00E90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Osterferien</w:t>
            </w:r>
          </w:p>
        </w:tc>
      </w:tr>
      <w:tr w:rsidR="00E90D35" w:rsidTr="00E90D35">
        <w:trPr>
          <w:trHeight w:val="491"/>
        </w:trPr>
        <w:tc>
          <w:tcPr>
            <w:tcW w:w="1686" w:type="dxa"/>
            <w:vAlign w:val="center"/>
          </w:tcPr>
          <w:p w:rsidR="00E90D35" w:rsidRDefault="00E90D35" w:rsidP="00E90D35">
            <w:r>
              <w:t>Montag</w:t>
            </w:r>
          </w:p>
        </w:tc>
        <w:tc>
          <w:tcPr>
            <w:tcW w:w="1560" w:type="dxa"/>
            <w:vAlign w:val="center"/>
          </w:tcPr>
          <w:p w:rsidR="00E90D35" w:rsidRDefault="00E90D35" w:rsidP="00E90D35">
            <w:pPr>
              <w:jc w:val="center"/>
            </w:pPr>
            <w:r>
              <w:t>20.04.</w:t>
            </w:r>
          </w:p>
        </w:tc>
        <w:tc>
          <w:tcPr>
            <w:tcW w:w="5998" w:type="dxa"/>
            <w:vAlign w:val="center"/>
          </w:tcPr>
          <w:p w:rsidR="00E90D35" w:rsidRDefault="00E90D35" w:rsidP="00E90D35">
            <w:proofErr w:type="spellStart"/>
            <w:r>
              <w:t>voc</w:t>
            </w:r>
            <w:proofErr w:type="spellEnd"/>
          </w:p>
        </w:tc>
      </w:tr>
      <w:tr w:rsidR="00E90D35" w:rsidTr="00E90D35">
        <w:trPr>
          <w:trHeight w:val="512"/>
        </w:trPr>
        <w:tc>
          <w:tcPr>
            <w:tcW w:w="1686" w:type="dxa"/>
            <w:vAlign w:val="center"/>
          </w:tcPr>
          <w:p w:rsidR="00E90D35" w:rsidRDefault="00E90D35" w:rsidP="00E90D35">
            <w:r>
              <w:t>Dienstag</w:t>
            </w:r>
          </w:p>
        </w:tc>
        <w:tc>
          <w:tcPr>
            <w:tcW w:w="1560" w:type="dxa"/>
            <w:vAlign w:val="center"/>
          </w:tcPr>
          <w:p w:rsidR="00E90D35" w:rsidRDefault="00E90D35" w:rsidP="00E90D35">
            <w:pPr>
              <w:jc w:val="center"/>
            </w:pPr>
            <w:r>
              <w:t>21.04.</w:t>
            </w:r>
          </w:p>
        </w:tc>
        <w:tc>
          <w:tcPr>
            <w:tcW w:w="5998" w:type="dxa"/>
            <w:vAlign w:val="center"/>
          </w:tcPr>
          <w:p w:rsidR="00E90D35" w:rsidRDefault="00E90D35" w:rsidP="00E90D35">
            <w:proofErr w:type="spellStart"/>
            <w:r>
              <w:t>voc</w:t>
            </w:r>
            <w:proofErr w:type="spellEnd"/>
          </w:p>
        </w:tc>
      </w:tr>
    </w:tbl>
    <w:p w:rsidR="006F1F2F" w:rsidRDefault="006F1F2F" w:rsidP="006F1F2F"/>
    <w:p w:rsidR="00E90D35" w:rsidRDefault="00E90D35" w:rsidP="006F1F2F"/>
    <w:p w:rsidR="002C0EC5" w:rsidRDefault="00E90D35" w:rsidP="001C5961">
      <w:pPr>
        <w:jc w:val="center"/>
      </w:pPr>
      <w:r w:rsidRPr="00E90D35">
        <w:rPr>
          <w:b/>
          <w:bCs/>
          <w:sz w:val="28"/>
          <w:szCs w:val="28"/>
        </w:rPr>
        <w:t>Notenschluss:</w:t>
      </w:r>
      <w:r w:rsidRPr="00E90D35">
        <w:rPr>
          <w:b/>
          <w:bCs/>
          <w:sz w:val="28"/>
          <w:szCs w:val="28"/>
        </w:rPr>
        <w:tab/>
      </w:r>
      <w:r w:rsidR="0078794F">
        <w:rPr>
          <w:b/>
          <w:bCs/>
          <w:sz w:val="28"/>
          <w:szCs w:val="28"/>
        </w:rPr>
        <w:tab/>
        <w:t>20</w:t>
      </w:r>
      <w:r w:rsidRPr="00E90D35">
        <w:rPr>
          <w:b/>
          <w:bCs/>
          <w:sz w:val="28"/>
          <w:szCs w:val="28"/>
        </w:rPr>
        <w:t>.04.2020</w:t>
      </w:r>
    </w:p>
    <w:sectPr w:rsidR="002C0EC5" w:rsidSect="003772A0">
      <w:headerReference w:type="first" r:id="rId8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3F" w:rsidRDefault="00595B3F" w:rsidP="00F23C54">
      <w:r>
        <w:separator/>
      </w:r>
    </w:p>
  </w:endnote>
  <w:endnote w:type="continuationSeparator" w:id="0">
    <w:p w:rsidR="00595B3F" w:rsidRDefault="00595B3F" w:rsidP="00F2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3F" w:rsidRDefault="00595B3F" w:rsidP="00F23C54">
      <w:r>
        <w:separator/>
      </w:r>
    </w:p>
  </w:footnote>
  <w:footnote w:type="continuationSeparator" w:id="0">
    <w:p w:rsidR="00595B3F" w:rsidRDefault="00595B3F" w:rsidP="00F23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A0" w:rsidRPr="003772A0" w:rsidRDefault="00F23C54">
    <w:pPr>
      <w:pStyle w:val="Kopfzeile"/>
      <w:rPr>
        <w:sz w:val="20"/>
        <w:szCs w:val="20"/>
      </w:rPr>
    </w:pPr>
    <w:r w:rsidRPr="003772A0">
      <w:rPr>
        <w:sz w:val="20"/>
        <w:szCs w:val="20"/>
      </w:rPr>
      <w:tab/>
    </w:r>
    <w:r w:rsidRPr="003772A0">
      <w:rPr>
        <w:sz w:val="20"/>
        <w:szCs w:val="20"/>
      </w:rPr>
      <w:tab/>
    </w:r>
    <w:r w:rsidR="006F1F2F" w:rsidRPr="006F1F2F">
      <w:t>14.01.2020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734E"/>
    <w:multiLevelType w:val="hybridMultilevel"/>
    <w:tmpl w:val="AA62F2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86AB3"/>
    <w:multiLevelType w:val="hybridMultilevel"/>
    <w:tmpl w:val="68B43F3C"/>
    <w:lvl w:ilvl="0" w:tplc="14F421F6">
      <w:start w:val="1"/>
      <w:numFmt w:val="bullet"/>
      <w:pStyle w:val="Formatvorlage1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959"/>
    <w:multiLevelType w:val="hybridMultilevel"/>
    <w:tmpl w:val="A5B6DA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B2539"/>
    <w:multiLevelType w:val="hybridMultilevel"/>
    <w:tmpl w:val="8C561F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82904"/>
    <w:multiLevelType w:val="hybridMultilevel"/>
    <w:tmpl w:val="72E2A9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2F"/>
    <w:rsid w:val="00043F16"/>
    <w:rsid w:val="001C5961"/>
    <w:rsid w:val="00281ADF"/>
    <w:rsid w:val="002A01DC"/>
    <w:rsid w:val="002C0EC5"/>
    <w:rsid w:val="003106E5"/>
    <w:rsid w:val="004066A0"/>
    <w:rsid w:val="00504597"/>
    <w:rsid w:val="00595B3F"/>
    <w:rsid w:val="005A248D"/>
    <w:rsid w:val="005B1CF0"/>
    <w:rsid w:val="005D753F"/>
    <w:rsid w:val="006677EB"/>
    <w:rsid w:val="006B3884"/>
    <w:rsid w:val="006F1F2F"/>
    <w:rsid w:val="0070710A"/>
    <w:rsid w:val="00761034"/>
    <w:rsid w:val="0078794F"/>
    <w:rsid w:val="007E7A2B"/>
    <w:rsid w:val="00821C43"/>
    <w:rsid w:val="008344C2"/>
    <w:rsid w:val="00977097"/>
    <w:rsid w:val="00A3793B"/>
    <w:rsid w:val="00B90B98"/>
    <w:rsid w:val="00BF410E"/>
    <w:rsid w:val="00C463F8"/>
    <w:rsid w:val="00C540D1"/>
    <w:rsid w:val="00D30A4E"/>
    <w:rsid w:val="00E90D35"/>
    <w:rsid w:val="00EC0869"/>
    <w:rsid w:val="00F23C54"/>
    <w:rsid w:val="00F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C5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Doppelrahmen">
    <w:name w:val="1. Doppelrahmen"/>
    <w:basedOn w:val="Standard"/>
    <w:next w:val="Standard"/>
    <w:qFormat/>
    <w:rsid w:val="00EC0869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hd w:val="clear" w:color="auto" w:fill="C0C0C0"/>
    </w:pPr>
    <w:rPr>
      <w:b/>
      <w:sz w:val="48"/>
      <w:u w:val="single"/>
    </w:rPr>
  </w:style>
  <w:style w:type="paragraph" w:customStyle="1" w:styleId="2Doppelrahmen">
    <w:name w:val="2. Doppelrahmen"/>
    <w:basedOn w:val="1Doppelrahmen"/>
    <w:next w:val="Standard"/>
    <w:qFormat/>
    <w:rsid w:val="00EC0869"/>
    <w:rPr>
      <w:sz w:val="40"/>
    </w:rPr>
  </w:style>
  <w:style w:type="paragraph" w:customStyle="1" w:styleId="1Einfachrahmen">
    <w:name w:val="1. Einfachrahmen"/>
    <w:basedOn w:val="2Doppelrahmen"/>
    <w:next w:val="Standard"/>
    <w:qFormat/>
    <w:rsid w:val="00BF410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paragraph" w:customStyle="1" w:styleId="2Einfachrahmen">
    <w:name w:val="2. Einfachrahmen"/>
    <w:basedOn w:val="1Einfachrahmen"/>
    <w:next w:val="Standard"/>
    <w:qFormat/>
    <w:rsid w:val="00EC0869"/>
    <w:rPr>
      <w:sz w:val="36"/>
    </w:rPr>
  </w:style>
  <w:style w:type="paragraph" w:customStyle="1" w:styleId="1Kursivrahmen">
    <w:name w:val="1. Kursivrahmen"/>
    <w:basedOn w:val="2Einfachrahmen"/>
    <w:next w:val="Standard"/>
    <w:qFormat/>
    <w:rsid w:val="00EC0869"/>
    <w:rPr>
      <w:i/>
      <w:sz w:val="32"/>
    </w:rPr>
  </w:style>
  <w:style w:type="paragraph" w:customStyle="1" w:styleId="2Kursivrahmen">
    <w:name w:val="2. Kursivrahmen"/>
    <w:basedOn w:val="1Kursivrahmen"/>
    <w:next w:val="Standard"/>
    <w:qFormat/>
    <w:rsid w:val="00EC0869"/>
    <w:rPr>
      <w:sz w:val="36"/>
    </w:rPr>
  </w:style>
  <w:style w:type="paragraph" w:customStyle="1" w:styleId="Doppelkastenfett">
    <w:name w:val="Doppelkasten (fett)"/>
    <w:basedOn w:val="Standard"/>
    <w:next w:val="Standard"/>
    <w:qFormat/>
    <w:rsid w:val="00EC0869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</w:pPr>
    <w:rPr>
      <w:b/>
    </w:rPr>
  </w:style>
  <w:style w:type="paragraph" w:customStyle="1" w:styleId="Doppelkasten">
    <w:name w:val="Doppelkasten"/>
    <w:basedOn w:val="Doppelkastenfett"/>
    <w:next w:val="Standard"/>
    <w:qFormat/>
    <w:rsid w:val="00EC0869"/>
    <w:rPr>
      <w:b w:val="0"/>
    </w:rPr>
  </w:style>
  <w:style w:type="paragraph" w:customStyle="1" w:styleId="Einfachkastenfett">
    <w:name w:val="Einfachkasten (fett)"/>
    <w:basedOn w:val="Standard"/>
    <w:next w:val="Standard"/>
    <w:qFormat/>
    <w:rsid w:val="00EC086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b/>
    </w:rPr>
  </w:style>
  <w:style w:type="paragraph" w:customStyle="1" w:styleId="Einfachkasten">
    <w:name w:val="Einfachkasten"/>
    <w:basedOn w:val="Einfachkastenfett"/>
    <w:next w:val="Standard"/>
    <w:qFormat/>
    <w:rsid w:val="00EC0869"/>
    <w:rPr>
      <w:b w:val="0"/>
    </w:rPr>
  </w:style>
  <w:style w:type="paragraph" w:customStyle="1" w:styleId="FU12">
    <w:name w:val="F U 12"/>
    <w:basedOn w:val="Standard"/>
    <w:next w:val="Standard"/>
    <w:qFormat/>
    <w:rsid w:val="00EC0869"/>
    <w:rPr>
      <w:b/>
      <w:u w:val="single"/>
    </w:rPr>
  </w:style>
  <w:style w:type="paragraph" w:customStyle="1" w:styleId="FUZ18">
    <w:name w:val="F U Z 18"/>
    <w:basedOn w:val="Standard"/>
    <w:next w:val="Standard"/>
    <w:qFormat/>
    <w:rsid w:val="00EC0869"/>
    <w:pPr>
      <w:jc w:val="center"/>
    </w:pPr>
    <w:rPr>
      <w:b/>
      <w:sz w:val="36"/>
      <w:u w:val="single"/>
    </w:rPr>
  </w:style>
  <w:style w:type="paragraph" w:customStyle="1" w:styleId="Doppelrahmen20Z">
    <w:name w:val="Doppelrahmen 20 Z"/>
    <w:basedOn w:val="Einfachkasten"/>
    <w:next w:val="Standard"/>
    <w:qFormat/>
    <w:rsid w:val="00EC0869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hd w:val="clear" w:color="auto" w:fill="C0C0C0"/>
      <w:jc w:val="center"/>
    </w:pPr>
    <w:rPr>
      <w:b/>
      <w:sz w:val="40"/>
      <w:u w:val="single"/>
    </w:rPr>
  </w:style>
  <w:style w:type="paragraph" w:customStyle="1" w:styleId="Doppelrahmen18Z">
    <w:name w:val="Doppelrahmen 18 Z"/>
    <w:basedOn w:val="Doppelrahmen20Z"/>
    <w:next w:val="Standard"/>
    <w:qFormat/>
    <w:rsid w:val="00EC0869"/>
    <w:rPr>
      <w:sz w:val="36"/>
    </w:rPr>
  </w:style>
  <w:style w:type="paragraph" w:customStyle="1" w:styleId="Einfachrahmen20Z">
    <w:name w:val="Einfachrahmen 20 Z"/>
    <w:basedOn w:val="Einfachkasten"/>
    <w:next w:val="Standard"/>
    <w:qFormat/>
    <w:rsid w:val="00EC0869"/>
    <w:pPr>
      <w:shd w:val="clear" w:color="auto" w:fill="C0C0C0"/>
      <w:jc w:val="center"/>
    </w:pPr>
    <w:rPr>
      <w:b/>
      <w:sz w:val="40"/>
      <w:u w:val="single"/>
    </w:rPr>
  </w:style>
  <w:style w:type="paragraph" w:customStyle="1" w:styleId="Einfachrahmen18Z">
    <w:name w:val="Einfachrahmen 18 Z"/>
    <w:basedOn w:val="Einfachrahmen20Z"/>
    <w:next w:val="Standard"/>
    <w:qFormat/>
    <w:rsid w:val="00EC0869"/>
    <w:rPr>
      <w:sz w:val="36"/>
    </w:rPr>
  </w:style>
  <w:style w:type="paragraph" w:customStyle="1" w:styleId="Einfachrahmen16Z">
    <w:name w:val="Einfachrahmen 16 Z"/>
    <w:basedOn w:val="Einfachrahmen18Z"/>
    <w:next w:val="Standard"/>
    <w:qFormat/>
    <w:rsid w:val="00EC0869"/>
    <w:rPr>
      <w:sz w:val="32"/>
    </w:rPr>
  </w:style>
  <w:style w:type="paragraph" w:customStyle="1" w:styleId="FUZ16">
    <w:name w:val="F U Z 16"/>
    <w:basedOn w:val="FUZ18"/>
    <w:next w:val="Standard"/>
    <w:qFormat/>
    <w:rsid w:val="00EC0869"/>
    <w:rPr>
      <w:sz w:val="32"/>
    </w:rPr>
  </w:style>
  <w:style w:type="paragraph" w:customStyle="1" w:styleId="FUZ14">
    <w:name w:val="F U Z 14"/>
    <w:basedOn w:val="FUZ18"/>
    <w:next w:val="Standard"/>
    <w:qFormat/>
    <w:rsid w:val="00EC0869"/>
    <w:rPr>
      <w:sz w:val="28"/>
    </w:rPr>
  </w:style>
  <w:style w:type="paragraph" w:customStyle="1" w:styleId="FUZ20">
    <w:name w:val="F U Z 20"/>
    <w:basedOn w:val="FUZ18"/>
    <w:next w:val="Standard"/>
    <w:qFormat/>
    <w:rsid w:val="00EC0869"/>
    <w:rPr>
      <w:sz w:val="40"/>
    </w:rPr>
  </w:style>
  <w:style w:type="paragraph" w:customStyle="1" w:styleId="FUK12">
    <w:name w:val="F U K 12"/>
    <w:basedOn w:val="FU12"/>
    <w:qFormat/>
    <w:rsid w:val="00EC0869"/>
    <w:rPr>
      <w:i/>
    </w:rPr>
  </w:style>
  <w:style w:type="table" w:styleId="Tabellenraster">
    <w:name w:val="Table Grid"/>
    <w:basedOn w:val="NormaleTabelle"/>
    <w:uiPriority w:val="59"/>
    <w:rsid w:val="005D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uiPriority w:val="99"/>
    <w:rsid w:val="005D753F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sz w:val="24"/>
        <w:u w:val="single"/>
      </w:rPr>
      <w:tblPr/>
      <w:tcPr>
        <w:shd w:val="clear" w:color="auto" w:fill="BFBFBF" w:themeFill="background1" w:themeFillShade="BF"/>
      </w:tcPr>
    </w:tblStylePr>
  </w:style>
  <w:style w:type="paragraph" w:styleId="Listenabsatz">
    <w:name w:val="List Paragraph"/>
    <w:basedOn w:val="Standard"/>
    <w:uiPriority w:val="34"/>
    <w:qFormat/>
    <w:rsid w:val="002C0EC5"/>
    <w:pPr>
      <w:ind w:left="720"/>
      <w:contextualSpacing/>
    </w:pPr>
  </w:style>
  <w:style w:type="paragraph" w:customStyle="1" w:styleId="Formatvorlage1">
    <w:name w:val="Formatvorlage1"/>
    <w:basedOn w:val="Standard"/>
    <w:next w:val="Standard"/>
    <w:qFormat/>
    <w:rsid w:val="002C0EC5"/>
    <w:pPr>
      <w:numPr>
        <w:numId w:val="5"/>
      </w:numPr>
    </w:pPr>
  </w:style>
  <w:style w:type="paragraph" w:customStyle="1" w:styleId="FK16">
    <w:name w:val="F K 16"/>
    <w:basedOn w:val="Standard"/>
    <w:next w:val="Standard"/>
    <w:qFormat/>
    <w:rsid w:val="00043F16"/>
    <w:rPr>
      <w:b/>
      <w:i/>
      <w:sz w:val="32"/>
    </w:rPr>
  </w:style>
  <w:style w:type="paragraph" w:styleId="Kopfzeile">
    <w:name w:val="header"/>
    <w:basedOn w:val="Standard"/>
    <w:link w:val="KopfzeileZchn"/>
    <w:uiPriority w:val="99"/>
    <w:unhideWhenUsed/>
    <w:rsid w:val="00F23C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3C5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23C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3C5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C5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Doppelrahmen">
    <w:name w:val="1. Doppelrahmen"/>
    <w:basedOn w:val="Standard"/>
    <w:next w:val="Standard"/>
    <w:qFormat/>
    <w:rsid w:val="00EC0869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hd w:val="clear" w:color="auto" w:fill="C0C0C0"/>
    </w:pPr>
    <w:rPr>
      <w:b/>
      <w:sz w:val="48"/>
      <w:u w:val="single"/>
    </w:rPr>
  </w:style>
  <w:style w:type="paragraph" w:customStyle="1" w:styleId="2Doppelrahmen">
    <w:name w:val="2. Doppelrahmen"/>
    <w:basedOn w:val="1Doppelrahmen"/>
    <w:next w:val="Standard"/>
    <w:qFormat/>
    <w:rsid w:val="00EC0869"/>
    <w:rPr>
      <w:sz w:val="40"/>
    </w:rPr>
  </w:style>
  <w:style w:type="paragraph" w:customStyle="1" w:styleId="1Einfachrahmen">
    <w:name w:val="1. Einfachrahmen"/>
    <w:basedOn w:val="2Doppelrahmen"/>
    <w:next w:val="Standard"/>
    <w:qFormat/>
    <w:rsid w:val="00BF410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paragraph" w:customStyle="1" w:styleId="2Einfachrahmen">
    <w:name w:val="2. Einfachrahmen"/>
    <w:basedOn w:val="1Einfachrahmen"/>
    <w:next w:val="Standard"/>
    <w:qFormat/>
    <w:rsid w:val="00EC0869"/>
    <w:rPr>
      <w:sz w:val="36"/>
    </w:rPr>
  </w:style>
  <w:style w:type="paragraph" w:customStyle="1" w:styleId="1Kursivrahmen">
    <w:name w:val="1. Kursivrahmen"/>
    <w:basedOn w:val="2Einfachrahmen"/>
    <w:next w:val="Standard"/>
    <w:qFormat/>
    <w:rsid w:val="00EC0869"/>
    <w:rPr>
      <w:i/>
      <w:sz w:val="32"/>
    </w:rPr>
  </w:style>
  <w:style w:type="paragraph" w:customStyle="1" w:styleId="2Kursivrahmen">
    <w:name w:val="2. Kursivrahmen"/>
    <w:basedOn w:val="1Kursivrahmen"/>
    <w:next w:val="Standard"/>
    <w:qFormat/>
    <w:rsid w:val="00EC0869"/>
    <w:rPr>
      <w:sz w:val="36"/>
    </w:rPr>
  </w:style>
  <w:style w:type="paragraph" w:customStyle="1" w:styleId="Doppelkastenfett">
    <w:name w:val="Doppelkasten (fett)"/>
    <w:basedOn w:val="Standard"/>
    <w:next w:val="Standard"/>
    <w:qFormat/>
    <w:rsid w:val="00EC0869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</w:pPr>
    <w:rPr>
      <w:b/>
    </w:rPr>
  </w:style>
  <w:style w:type="paragraph" w:customStyle="1" w:styleId="Doppelkasten">
    <w:name w:val="Doppelkasten"/>
    <w:basedOn w:val="Doppelkastenfett"/>
    <w:next w:val="Standard"/>
    <w:qFormat/>
    <w:rsid w:val="00EC0869"/>
    <w:rPr>
      <w:b w:val="0"/>
    </w:rPr>
  </w:style>
  <w:style w:type="paragraph" w:customStyle="1" w:styleId="Einfachkastenfett">
    <w:name w:val="Einfachkasten (fett)"/>
    <w:basedOn w:val="Standard"/>
    <w:next w:val="Standard"/>
    <w:qFormat/>
    <w:rsid w:val="00EC086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b/>
    </w:rPr>
  </w:style>
  <w:style w:type="paragraph" w:customStyle="1" w:styleId="Einfachkasten">
    <w:name w:val="Einfachkasten"/>
    <w:basedOn w:val="Einfachkastenfett"/>
    <w:next w:val="Standard"/>
    <w:qFormat/>
    <w:rsid w:val="00EC0869"/>
    <w:rPr>
      <w:b w:val="0"/>
    </w:rPr>
  </w:style>
  <w:style w:type="paragraph" w:customStyle="1" w:styleId="FU12">
    <w:name w:val="F U 12"/>
    <w:basedOn w:val="Standard"/>
    <w:next w:val="Standard"/>
    <w:qFormat/>
    <w:rsid w:val="00EC0869"/>
    <w:rPr>
      <w:b/>
      <w:u w:val="single"/>
    </w:rPr>
  </w:style>
  <w:style w:type="paragraph" w:customStyle="1" w:styleId="FUZ18">
    <w:name w:val="F U Z 18"/>
    <w:basedOn w:val="Standard"/>
    <w:next w:val="Standard"/>
    <w:qFormat/>
    <w:rsid w:val="00EC0869"/>
    <w:pPr>
      <w:jc w:val="center"/>
    </w:pPr>
    <w:rPr>
      <w:b/>
      <w:sz w:val="36"/>
      <w:u w:val="single"/>
    </w:rPr>
  </w:style>
  <w:style w:type="paragraph" w:customStyle="1" w:styleId="Doppelrahmen20Z">
    <w:name w:val="Doppelrahmen 20 Z"/>
    <w:basedOn w:val="Einfachkasten"/>
    <w:next w:val="Standard"/>
    <w:qFormat/>
    <w:rsid w:val="00EC0869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hd w:val="clear" w:color="auto" w:fill="C0C0C0"/>
      <w:jc w:val="center"/>
    </w:pPr>
    <w:rPr>
      <w:b/>
      <w:sz w:val="40"/>
      <w:u w:val="single"/>
    </w:rPr>
  </w:style>
  <w:style w:type="paragraph" w:customStyle="1" w:styleId="Doppelrahmen18Z">
    <w:name w:val="Doppelrahmen 18 Z"/>
    <w:basedOn w:val="Doppelrahmen20Z"/>
    <w:next w:val="Standard"/>
    <w:qFormat/>
    <w:rsid w:val="00EC0869"/>
    <w:rPr>
      <w:sz w:val="36"/>
    </w:rPr>
  </w:style>
  <w:style w:type="paragraph" w:customStyle="1" w:styleId="Einfachrahmen20Z">
    <w:name w:val="Einfachrahmen 20 Z"/>
    <w:basedOn w:val="Einfachkasten"/>
    <w:next w:val="Standard"/>
    <w:qFormat/>
    <w:rsid w:val="00EC0869"/>
    <w:pPr>
      <w:shd w:val="clear" w:color="auto" w:fill="C0C0C0"/>
      <w:jc w:val="center"/>
    </w:pPr>
    <w:rPr>
      <w:b/>
      <w:sz w:val="40"/>
      <w:u w:val="single"/>
    </w:rPr>
  </w:style>
  <w:style w:type="paragraph" w:customStyle="1" w:styleId="Einfachrahmen18Z">
    <w:name w:val="Einfachrahmen 18 Z"/>
    <w:basedOn w:val="Einfachrahmen20Z"/>
    <w:next w:val="Standard"/>
    <w:qFormat/>
    <w:rsid w:val="00EC0869"/>
    <w:rPr>
      <w:sz w:val="36"/>
    </w:rPr>
  </w:style>
  <w:style w:type="paragraph" w:customStyle="1" w:styleId="Einfachrahmen16Z">
    <w:name w:val="Einfachrahmen 16 Z"/>
    <w:basedOn w:val="Einfachrahmen18Z"/>
    <w:next w:val="Standard"/>
    <w:qFormat/>
    <w:rsid w:val="00EC0869"/>
    <w:rPr>
      <w:sz w:val="32"/>
    </w:rPr>
  </w:style>
  <w:style w:type="paragraph" w:customStyle="1" w:styleId="FUZ16">
    <w:name w:val="F U Z 16"/>
    <w:basedOn w:val="FUZ18"/>
    <w:next w:val="Standard"/>
    <w:qFormat/>
    <w:rsid w:val="00EC0869"/>
    <w:rPr>
      <w:sz w:val="32"/>
    </w:rPr>
  </w:style>
  <w:style w:type="paragraph" w:customStyle="1" w:styleId="FUZ14">
    <w:name w:val="F U Z 14"/>
    <w:basedOn w:val="FUZ18"/>
    <w:next w:val="Standard"/>
    <w:qFormat/>
    <w:rsid w:val="00EC0869"/>
    <w:rPr>
      <w:sz w:val="28"/>
    </w:rPr>
  </w:style>
  <w:style w:type="paragraph" w:customStyle="1" w:styleId="FUZ20">
    <w:name w:val="F U Z 20"/>
    <w:basedOn w:val="FUZ18"/>
    <w:next w:val="Standard"/>
    <w:qFormat/>
    <w:rsid w:val="00EC0869"/>
    <w:rPr>
      <w:sz w:val="40"/>
    </w:rPr>
  </w:style>
  <w:style w:type="paragraph" w:customStyle="1" w:styleId="FUK12">
    <w:name w:val="F U K 12"/>
    <w:basedOn w:val="FU12"/>
    <w:qFormat/>
    <w:rsid w:val="00EC0869"/>
    <w:rPr>
      <w:i/>
    </w:rPr>
  </w:style>
  <w:style w:type="table" w:styleId="Tabellenraster">
    <w:name w:val="Table Grid"/>
    <w:basedOn w:val="NormaleTabelle"/>
    <w:uiPriority w:val="59"/>
    <w:rsid w:val="005D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uiPriority w:val="99"/>
    <w:rsid w:val="005D753F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sz w:val="24"/>
        <w:u w:val="single"/>
      </w:rPr>
      <w:tblPr/>
      <w:tcPr>
        <w:shd w:val="clear" w:color="auto" w:fill="BFBFBF" w:themeFill="background1" w:themeFillShade="BF"/>
      </w:tcPr>
    </w:tblStylePr>
  </w:style>
  <w:style w:type="paragraph" w:styleId="Listenabsatz">
    <w:name w:val="List Paragraph"/>
    <w:basedOn w:val="Standard"/>
    <w:uiPriority w:val="34"/>
    <w:qFormat/>
    <w:rsid w:val="002C0EC5"/>
    <w:pPr>
      <w:ind w:left="720"/>
      <w:contextualSpacing/>
    </w:pPr>
  </w:style>
  <w:style w:type="paragraph" w:customStyle="1" w:styleId="Formatvorlage1">
    <w:name w:val="Formatvorlage1"/>
    <w:basedOn w:val="Standard"/>
    <w:next w:val="Standard"/>
    <w:qFormat/>
    <w:rsid w:val="002C0EC5"/>
    <w:pPr>
      <w:numPr>
        <w:numId w:val="5"/>
      </w:numPr>
    </w:pPr>
  </w:style>
  <w:style w:type="paragraph" w:customStyle="1" w:styleId="FK16">
    <w:name w:val="F K 16"/>
    <w:basedOn w:val="Standard"/>
    <w:next w:val="Standard"/>
    <w:qFormat/>
    <w:rsid w:val="00043F16"/>
    <w:rPr>
      <w:b/>
      <w:i/>
      <w:sz w:val="32"/>
    </w:rPr>
  </w:style>
  <w:style w:type="paragraph" w:styleId="Kopfzeile">
    <w:name w:val="header"/>
    <w:basedOn w:val="Standard"/>
    <w:link w:val="KopfzeileZchn"/>
    <w:uiPriority w:val="99"/>
    <w:unhideWhenUsed/>
    <w:rsid w:val="00F23C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3C5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23C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3C5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Barbara Jakob</cp:lastModifiedBy>
  <cp:revision>5</cp:revision>
  <cp:lastPrinted>2020-01-12T17:24:00Z</cp:lastPrinted>
  <dcterms:created xsi:type="dcterms:W3CDTF">2020-01-12T17:23:00Z</dcterms:created>
  <dcterms:modified xsi:type="dcterms:W3CDTF">2020-01-21T18:03:00Z</dcterms:modified>
</cp:coreProperties>
</file>